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3786" w14:textId="7E1181EF" w:rsidR="00AE1158" w:rsidRPr="00FC1F46" w:rsidRDefault="00933B72" w:rsidP="00210207">
      <w:pPr>
        <w:jc w:val="center"/>
        <w:rPr>
          <w:rFonts w:ascii="Arial Rounded MT Bold" w:hAnsi="Arial Rounded MT Bold"/>
          <w:b/>
          <w:bCs/>
        </w:rPr>
      </w:pPr>
      <w:r w:rsidRPr="00FC1F46">
        <w:rPr>
          <w:rFonts w:ascii="Arial Rounded MT Bold" w:hAnsi="Arial Rounded MT Bold"/>
          <w:b/>
          <w:bCs/>
        </w:rPr>
        <w:t>202</w:t>
      </w:r>
      <w:r w:rsidR="0098333F">
        <w:rPr>
          <w:rFonts w:ascii="Arial Rounded MT Bold" w:hAnsi="Arial Rounded MT Bold"/>
          <w:b/>
          <w:bCs/>
        </w:rPr>
        <w:t>6</w:t>
      </w:r>
      <w:r w:rsidRPr="00FC1F46">
        <w:rPr>
          <w:rFonts w:ascii="Arial Rounded MT Bold" w:hAnsi="Arial Rounded MT Bold"/>
          <w:b/>
          <w:bCs/>
        </w:rPr>
        <w:t xml:space="preserve"> Kewaunee County Fair Essay Contest</w:t>
      </w:r>
    </w:p>
    <w:p w14:paraId="302B5E3C" w14:textId="3A4840A6" w:rsidR="00933B72" w:rsidRPr="00FC1F46" w:rsidRDefault="00933B72" w:rsidP="00210207">
      <w:pPr>
        <w:jc w:val="center"/>
        <w:rPr>
          <w:rFonts w:ascii="Arial Rounded MT Bold" w:hAnsi="Arial Rounded MT Bold"/>
          <w:b/>
          <w:bCs/>
        </w:rPr>
      </w:pPr>
      <w:r w:rsidRPr="00FC1F46">
        <w:rPr>
          <w:rFonts w:ascii="Arial Rounded MT Bold" w:hAnsi="Arial Rounded MT Bold"/>
          <w:b/>
          <w:bCs/>
        </w:rPr>
        <w:t xml:space="preserve">My </w:t>
      </w:r>
      <w:r w:rsidR="00EB4A0F">
        <w:rPr>
          <w:rFonts w:ascii="Arial Rounded MT Bold" w:hAnsi="Arial Rounded MT Bold"/>
          <w:b/>
          <w:bCs/>
        </w:rPr>
        <w:t>G</w:t>
      </w:r>
      <w:r w:rsidRPr="00FC1F46">
        <w:rPr>
          <w:rFonts w:ascii="Arial Rounded MT Bold" w:hAnsi="Arial Rounded MT Bold"/>
          <w:b/>
          <w:bCs/>
        </w:rPr>
        <w:t xml:space="preserve">randparent is </w:t>
      </w:r>
      <w:r w:rsidR="0098333F">
        <w:rPr>
          <w:rFonts w:ascii="Arial Rounded MT Bold" w:hAnsi="Arial Rounded MT Bold"/>
          <w:b/>
          <w:bCs/>
        </w:rPr>
        <w:t>Magical</w:t>
      </w:r>
    </w:p>
    <w:p w14:paraId="29830C12" w14:textId="77777777" w:rsidR="00210207" w:rsidRDefault="00210207" w:rsidP="00210207">
      <w:pPr>
        <w:jc w:val="center"/>
      </w:pPr>
    </w:p>
    <w:p w14:paraId="5F018962" w14:textId="6611ACDE" w:rsidR="00933B72" w:rsidRDefault="00B47B7A" w:rsidP="00210207">
      <w:pPr>
        <w:jc w:val="center"/>
      </w:pPr>
      <w:r>
        <w:t>W</w:t>
      </w:r>
      <w:r w:rsidR="00132D2E">
        <w:t xml:space="preserve">inning entries will be </w:t>
      </w:r>
      <w:r w:rsidR="007C7F22">
        <w:t>selected based</w:t>
      </w:r>
      <w:r w:rsidR="00132D2E">
        <w:t xml:space="preserve"> on </w:t>
      </w:r>
      <w:r w:rsidR="00FC1F46">
        <w:t xml:space="preserve">the </w:t>
      </w:r>
      <w:r w:rsidR="006E68D9">
        <w:t>writer’s</w:t>
      </w:r>
      <w:r w:rsidR="00FC1F46">
        <w:t xml:space="preserve"> </w:t>
      </w:r>
      <w:r w:rsidR="00132D2E">
        <w:t>creativity</w:t>
      </w:r>
      <w:r w:rsidR="00D2630A">
        <w:t>.</w:t>
      </w:r>
    </w:p>
    <w:p w14:paraId="275967AA" w14:textId="787D42C9" w:rsidR="00933B72" w:rsidRDefault="00933B72" w:rsidP="00210207">
      <w:pPr>
        <w:jc w:val="center"/>
      </w:pPr>
      <w:r>
        <w:t xml:space="preserve">The winner in each </w:t>
      </w:r>
      <w:r w:rsidR="00A46629">
        <w:t xml:space="preserve">age division </w:t>
      </w:r>
      <w:r>
        <w:t>will receive $</w:t>
      </w:r>
      <w:r w:rsidR="003D7C2F">
        <w:t>50</w:t>
      </w:r>
      <w:r>
        <w:t>.00</w:t>
      </w:r>
      <w:r w:rsidR="00A46629">
        <w:t xml:space="preserve"> and a season pass to the 202</w:t>
      </w:r>
      <w:r w:rsidR="0098333F">
        <w:t>6</w:t>
      </w:r>
      <w:r w:rsidR="009107F0">
        <w:t xml:space="preserve"> </w:t>
      </w:r>
      <w:r w:rsidR="00A46629">
        <w:t>Kewaunee County Fair</w:t>
      </w:r>
      <w:r w:rsidR="003D7C2F">
        <w:t>,</w:t>
      </w:r>
      <w:r>
        <w:t xml:space="preserve"> and the grandparent will receive </w:t>
      </w:r>
      <w:r w:rsidR="00B413EC">
        <w:t>two</w:t>
      </w:r>
      <w:r w:rsidR="00A46629">
        <w:t xml:space="preserve"> </w:t>
      </w:r>
      <w:r w:rsidR="00D2630A">
        <w:t>202</w:t>
      </w:r>
      <w:r w:rsidR="0098333F">
        <w:t>6</w:t>
      </w:r>
      <w:r w:rsidR="00D2630A">
        <w:t xml:space="preserve"> </w:t>
      </w:r>
      <w:r w:rsidR="00A46629">
        <w:t xml:space="preserve">season </w:t>
      </w:r>
      <w:r w:rsidR="00BE2A8C">
        <w:t>passes</w:t>
      </w:r>
      <w:r w:rsidR="00A46629">
        <w:t xml:space="preserve"> to the Kewaunee County Fair</w:t>
      </w:r>
      <w:r w:rsidR="0098333F">
        <w:t>.</w:t>
      </w:r>
    </w:p>
    <w:p w14:paraId="1E821728" w14:textId="61F99AD2" w:rsidR="00A46629" w:rsidRDefault="00BE2A8C" w:rsidP="00210207">
      <w:pPr>
        <w:jc w:val="center"/>
      </w:pPr>
      <w:r>
        <w:t>The winning entries will be notified</w:t>
      </w:r>
      <w:r w:rsidR="00A46629">
        <w:t xml:space="preserve"> on J</w:t>
      </w:r>
      <w:r>
        <w:t>u</w:t>
      </w:r>
      <w:r w:rsidR="0098333F">
        <w:t>ne 1</w:t>
      </w:r>
      <w:r w:rsidR="0098333F" w:rsidRPr="0098333F">
        <w:rPr>
          <w:vertAlign w:val="superscript"/>
        </w:rPr>
        <w:t>st</w:t>
      </w:r>
      <w:r w:rsidR="0098333F">
        <w:t xml:space="preserve"> </w:t>
      </w:r>
      <w:r>
        <w:t xml:space="preserve"> </w:t>
      </w:r>
      <w:r w:rsidR="00EC6BFC">
        <w:t xml:space="preserve">by phone or </w:t>
      </w:r>
      <w:r w:rsidR="001C4EC6">
        <w:t>email.</w:t>
      </w:r>
    </w:p>
    <w:p w14:paraId="4F465084" w14:textId="005FDBBB" w:rsidR="00A46629" w:rsidRPr="00933B72" w:rsidRDefault="00A46629" w:rsidP="00210207">
      <w:pPr>
        <w:jc w:val="center"/>
        <w:rPr>
          <w:rFonts w:ascii="Elephant" w:hAnsi="Elephant"/>
        </w:rPr>
      </w:pPr>
      <w:r>
        <w:t>The selected winner in each category wil</w:t>
      </w:r>
      <w:r w:rsidR="006E68D9">
        <w:t xml:space="preserve">l receive special recognition </w:t>
      </w:r>
      <w:r w:rsidR="003D7C2F">
        <w:t>on the Family Stage at 5 p.m. on Friday, July 1</w:t>
      </w:r>
      <w:r w:rsidR="0098333F">
        <w:t>0</w:t>
      </w:r>
      <w:r w:rsidR="003D7C2F">
        <w:t xml:space="preserve">th. The hope is to have both the grandparent and the age category winner present. The </w:t>
      </w:r>
      <w:r w:rsidR="00132D2E">
        <w:t>Kewaunee County Fairest of the Fair will read the winning entries aloud</w:t>
      </w:r>
      <w:r w:rsidR="003D7C2F">
        <w:t xml:space="preserve"> or the child</w:t>
      </w:r>
      <w:r w:rsidR="00132D2E">
        <w:t>.</w:t>
      </w:r>
    </w:p>
    <w:p w14:paraId="37C0A47D" w14:textId="64673B6B" w:rsidR="00AE1158" w:rsidRDefault="00132D2E" w:rsidP="00210207">
      <w:pPr>
        <w:jc w:val="center"/>
      </w:pPr>
      <w:r>
        <w:t xml:space="preserve">All </w:t>
      </w:r>
      <w:r w:rsidR="00210207">
        <w:t xml:space="preserve">selection panel </w:t>
      </w:r>
      <w:r>
        <w:t xml:space="preserve">decisions are </w:t>
      </w:r>
      <w:r w:rsidR="001C4EC6">
        <w:t>final.</w:t>
      </w:r>
    </w:p>
    <w:p w14:paraId="479CCF62" w14:textId="7C9F810D" w:rsidR="00454899" w:rsidRDefault="00454899" w:rsidP="00210207">
      <w:pPr>
        <w:jc w:val="center"/>
      </w:pPr>
      <w:r>
        <w:t>THIS MUST BE EMAILED TO: kewauneecountyfair.com by</w:t>
      </w:r>
      <w:r w:rsidR="003D7C2F">
        <w:t xml:space="preserve"> </w:t>
      </w:r>
      <w:r w:rsidR="0098333F">
        <w:t>May 1st</w:t>
      </w:r>
      <w:r w:rsidR="003D7C2F">
        <w:t>,202</w:t>
      </w:r>
      <w:r w:rsidR="0098333F">
        <w:t>6</w:t>
      </w:r>
      <w:r w:rsidR="003D7C2F">
        <w:t>.</w:t>
      </w:r>
    </w:p>
    <w:p w14:paraId="7912DBFB" w14:textId="6B793C8E" w:rsidR="00454899" w:rsidRDefault="003D7C2F" w:rsidP="00210207">
      <w:pPr>
        <w:jc w:val="center"/>
      </w:pPr>
      <w:r>
        <w:t>The essay</w:t>
      </w:r>
      <w:r w:rsidR="00454899">
        <w:t xml:space="preserve"> </w:t>
      </w:r>
      <w:r w:rsidR="00EC6BFC">
        <w:t xml:space="preserve">contest </w:t>
      </w:r>
      <w:r w:rsidR="00454899">
        <w:t xml:space="preserve">is open to all youth </w:t>
      </w:r>
      <w:r w:rsidR="00AE1158">
        <w:t xml:space="preserve">residing </w:t>
      </w:r>
      <w:r w:rsidR="0098333F">
        <w:t xml:space="preserve">or attending school in </w:t>
      </w:r>
      <w:r w:rsidR="00AE1158">
        <w:t xml:space="preserve"> Kewaunee County</w:t>
      </w:r>
    </w:p>
    <w:p w14:paraId="638E1F7F" w14:textId="243EC406" w:rsidR="00454899" w:rsidRDefault="00454899" w:rsidP="00210207">
      <w:pPr>
        <w:jc w:val="center"/>
      </w:pPr>
      <w:r>
        <w:t xml:space="preserve">There are </w:t>
      </w:r>
      <w:r w:rsidR="00FC1F46">
        <w:t>three</w:t>
      </w:r>
      <w:r>
        <w:t xml:space="preserve"> different divisions:</w:t>
      </w:r>
    </w:p>
    <w:p w14:paraId="5E5B39F4" w14:textId="41006E39" w:rsidR="00454899" w:rsidRDefault="00454899" w:rsidP="00210207">
      <w:pPr>
        <w:jc w:val="center"/>
      </w:pPr>
      <w:r>
        <w:t xml:space="preserve">Junior: Ages </w:t>
      </w:r>
      <w:r w:rsidR="00AE1158">
        <w:t>6-8</w:t>
      </w:r>
      <w:r>
        <w:t xml:space="preserve"> years old</w:t>
      </w:r>
    </w:p>
    <w:p w14:paraId="6CCB3847" w14:textId="5A323B32" w:rsidR="00454899" w:rsidRDefault="00454899" w:rsidP="00210207">
      <w:pPr>
        <w:jc w:val="center"/>
      </w:pPr>
      <w:r>
        <w:t xml:space="preserve">Intermediate: Ages </w:t>
      </w:r>
      <w:r w:rsidR="00AE1158">
        <w:t>9</w:t>
      </w:r>
      <w:r>
        <w:t xml:space="preserve"> </w:t>
      </w:r>
      <w:r w:rsidR="00EC6BFC">
        <w:t>-</w:t>
      </w:r>
      <w:r w:rsidR="00AE1158">
        <w:t xml:space="preserve">11 </w:t>
      </w:r>
      <w:r>
        <w:t>years old</w:t>
      </w:r>
    </w:p>
    <w:p w14:paraId="305DFD55" w14:textId="7284F6EE" w:rsidR="00454899" w:rsidRDefault="00454899" w:rsidP="00210207">
      <w:pPr>
        <w:jc w:val="center"/>
      </w:pPr>
      <w:r>
        <w:t xml:space="preserve">Senior: Ages </w:t>
      </w:r>
      <w:r w:rsidR="00AE1158">
        <w:t xml:space="preserve">12-14 </w:t>
      </w:r>
      <w:r>
        <w:t>years old</w:t>
      </w:r>
    </w:p>
    <w:p w14:paraId="20CC83FE" w14:textId="5D8D6256" w:rsidR="00454899" w:rsidRDefault="00454899" w:rsidP="00454899">
      <w:r>
        <w:t xml:space="preserve">Fill </w:t>
      </w:r>
      <w:r w:rsidR="003D7C2F">
        <w:t>out this form</w:t>
      </w:r>
      <w:r>
        <w:t xml:space="preserve"> and the essay question</w:t>
      </w:r>
      <w:r w:rsidR="00AE1158">
        <w:t xml:space="preserve"> </w:t>
      </w:r>
      <w:r>
        <w:t>below.</w:t>
      </w:r>
    </w:p>
    <w:p w14:paraId="60F06024" w14:textId="1B3DC438" w:rsidR="00454899" w:rsidRDefault="00454899" w:rsidP="00454899">
      <w:r>
        <w:t>Name: ______________________________________________________________</w:t>
      </w:r>
    </w:p>
    <w:p w14:paraId="00A5401D" w14:textId="00496895" w:rsidR="00454899" w:rsidRDefault="00454899" w:rsidP="00454899">
      <w:r>
        <w:t>Date of Birth: ______________________________ Age: _____________________</w:t>
      </w:r>
    </w:p>
    <w:p w14:paraId="5E9955C0" w14:textId="2F0EF442" w:rsidR="00454899" w:rsidRDefault="00454899" w:rsidP="00454899">
      <w:r>
        <w:t>Address: _________________________________________________</w:t>
      </w:r>
    </w:p>
    <w:p w14:paraId="3B7B8FF3" w14:textId="2086E740" w:rsidR="00454899" w:rsidRDefault="00454899" w:rsidP="00454899">
      <w:r>
        <w:t>Email: _________________________________________________</w:t>
      </w:r>
    </w:p>
    <w:p w14:paraId="0E4E437C" w14:textId="3B977BD5" w:rsidR="00454899" w:rsidRDefault="00454899" w:rsidP="00454899">
      <w:r>
        <w:t xml:space="preserve">Phone: ___________________________ </w:t>
      </w:r>
    </w:p>
    <w:p w14:paraId="6B7F963B" w14:textId="03E81286" w:rsidR="00454899" w:rsidRDefault="00454899" w:rsidP="00454899">
      <w:r>
        <w:t>Parent(s) Names: ________________________________________</w:t>
      </w:r>
    </w:p>
    <w:p w14:paraId="34D64412" w14:textId="6979FDEC" w:rsidR="00AE1158" w:rsidRDefault="00AE1158" w:rsidP="00454899">
      <w:r>
        <w:t>Parent’s signature____________________________</w:t>
      </w:r>
    </w:p>
    <w:p w14:paraId="1993EFA1" w14:textId="16BA557F" w:rsidR="00210207" w:rsidRDefault="00210207" w:rsidP="00454899"/>
    <w:p w14:paraId="10639688" w14:textId="579287DE" w:rsidR="00210207" w:rsidRDefault="00210207" w:rsidP="00454899"/>
    <w:p w14:paraId="2B732CC9" w14:textId="7C89EC63" w:rsidR="00210207" w:rsidRDefault="00210207" w:rsidP="00454899"/>
    <w:p w14:paraId="523E9C35" w14:textId="46FB7C0A" w:rsidR="00210207" w:rsidRDefault="00210207" w:rsidP="00454899"/>
    <w:p w14:paraId="1679C66C" w14:textId="08823E39" w:rsidR="00210207" w:rsidRPr="00210207" w:rsidRDefault="00210207" w:rsidP="00210207">
      <w:pPr>
        <w:jc w:val="center"/>
        <w:rPr>
          <w:sz w:val="56"/>
          <w:szCs w:val="56"/>
        </w:rPr>
      </w:pPr>
      <w:r w:rsidRPr="00210207">
        <w:rPr>
          <w:sz w:val="56"/>
          <w:szCs w:val="56"/>
        </w:rPr>
        <w:lastRenderedPageBreak/>
        <w:t xml:space="preserve">My grandparent is </w:t>
      </w:r>
      <w:r w:rsidR="0098333F">
        <w:rPr>
          <w:sz w:val="56"/>
          <w:szCs w:val="56"/>
        </w:rPr>
        <w:t>magical</w:t>
      </w:r>
      <w:r w:rsidRPr="00210207">
        <w:rPr>
          <w:sz w:val="56"/>
          <w:szCs w:val="56"/>
        </w:rPr>
        <w:t>!</w:t>
      </w:r>
    </w:p>
    <w:p w14:paraId="38D25CDB" w14:textId="342CEC89" w:rsidR="00210207" w:rsidRDefault="00FC1F46" w:rsidP="00210207">
      <w:pPr>
        <w:jc w:val="center"/>
      </w:pPr>
      <w:r>
        <w:t>Five hundred</w:t>
      </w:r>
      <w:r w:rsidR="00210207">
        <w:t xml:space="preserve"> words or </w:t>
      </w:r>
      <w:r w:rsidR="0098333F">
        <w:t>fewer</w:t>
      </w:r>
    </w:p>
    <w:p w14:paraId="5095FC73" w14:textId="77777777" w:rsidR="00210207" w:rsidRDefault="00210207" w:rsidP="00454899"/>
    <w:sectPr w:rsidR="0021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99"/>
    <w:rsid w:val="00132D2E"/>
    <w:rsid w:val="001C4EC6"/>
    <w:rsid w:val="00206F44"/>
    <w:rsid w:val="00210207"/>
    <w:rsid w:val="003D7C2F"/>
    <w:rsid w:val="00454899"/>
    <w:rsid w:val="00472918"/>
    <w:rsid w:val="004C0B24"/>
    <w:rsid w:val="004E0460"/>
    <w:rsid w:val="00552D39"/>
    <w:rsid w:val="005729BD"/>
    <w:rsid w:val="006E68D9"/>
    <w:rsid w:val="007C7F22"/>
    <w:rsid w:val="009107F0"/>
    <w:rsid w:val="00933B72"/>
    <w:rsid w:val="0098333F"/>
    <w:rsid w:val="00A46629"/>
    <w:rsid w:val="00A82982"/>
    <w:rsid w:val="00AE1158"/>
    <w:rsid w:val="00B413EC"/>
    <w:rsid w:val="00B47B7A"/>
    <w:rsid w:val="00BE2A8C"/>
    <w:rsid w:val="00D2630A"/>
    <w:rsid w:val="00D45203"/>
    <w:rsid w:val="00DE2FF5"/>
    <w:rsid w:val="00E34940"/>
    <w:rsid w:val="00EB4A0F"/>
    <w:rsid w:val="00EC6BFC"/>
    <w:rsid w:val="00F12E1D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D97F5"/>
  <w15:chartTrackingRefBased/>
  <w15:docId w15:val="{814C0742-3987-4C89-89B5-215D4C8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1298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Cochart</dc:creator>
  <cp:keywords/>
  <dc:description/>
  <cp:lastModifiedBy>Harmann, Rachel</cp:lastModifiedBy>
  <cp:revision>2</cp:revision>
  <cp:lastPrinted>2025-07-27T18:25:00Z</cp:lastPrinted>
  <dcterms:created xsi:type="dcterms:W3CDTF">2025-07-27T18:27:00Z</dcterms:created>
  <dcterms:modified xsi:type="dcterms:W3CDTF">2025-07-27T18:27:00Z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20a40c4aaefe0c809b3f50df1ecb4abac141ec4c540f0f83ea3a2533820a8abf</vt:lpwstr>
  </property>
</Properties>
</file>