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561A8" w14:textId="7426547C" w:rsidR="002A74F4" w:rsidRPr="00174A63" w:rsidRDefault="002A74F4" w:rsidP="00174A63">
      <w:pPr>
        <w:jc w:val="center"/>
        <w:rPr>
          <w:sz w:val="48"/>
          <w:szCs w:val="48"/>
        </w:rPr>
      </w:pPr>
      <w:r w:rsidRPr="00174A63">
        <w:rPr>
          <w:sz w:val="48"/>
          <w:szCs w:val="48"/>
        </w:rPr>
        <w:t xml:space="preserve">Kewaunee </w:t>
      </w:r>
      <w:r w:rsidRPr="00174A63">
        <w:rPr>
          <w:sz w:val="48"/>
          <w:szCs w:val="48"/>
        </w:rPr>
        <w:t xml:space="preserve"> County Fair</w:t>
      </w:r>
    </w:p>
    <w:p w14:paraId="01E35ABA" w14:textId="5B8BA2C2" w:rsidR="002A74F4" w:rsidRPr="00174A63" w:rsidRDefault="002A74F4" w:rsidP="00174A63">
      <w:pPr>
        <w:jc w:val="center"/>
        <w:rPr>
          <w:sz w:val="48"/>
          <w:szCs w:val="48"/>
        </w:rPr>
      </w:pPr>
      <w:r w:rsidRPr="00174A63">
        <w:rPr>
          <w:sz w:val="48"/>
          <w:szCs w:val="48"/>
        </w:rPr>
        <w:t>Promotional Billboards</w:t>
      </w:r>
    </w:p>
    <w:p w14:paraId="0A1C4EDE" w14:textId="5FAA08A1" w:rsidR="002A74F4" w:rsidRPr="00174A63" w:rsidRDefault="002A74F4" w:rsidP="00174A63">
      <w:pPr>
        <w:jc w:val="center"/>
        <w:rPr>
          <w:b/>
          <w:bCs/>
        </w:rPr>
      </w:pPr>
      <w:r w:rsidRPr="00174A63">
        <w:rPr>
          <w:b/>
          <w:bCs/>
        </w:rPr>
        <w:t>“There’s Magic in the Kewaunee</w:t>
      </w:r>
      <w:r w:rsidRPr="00174A63">
        <w:rPr>
          <w:b/>
          <w:bCs/>
        </w:rPr>
        <w:t xml:space="preserve"> County Fair”</w:t>
      </w:r>
      <w:r w:rsidRPr="00174A63">
        <w:rPr>
          <w:b/>
          <w:bCs/>
        </w:rPr>
        <w:t xml:space="preserve"> July 9</w:t>
      </w:r>
      <w:r w:rsidRPr="00174A63">
        <w:rPr>
          <w:b/>
          <w:bCs/>
          <w:vertAlign w:val="superscript"/>
        </w:rPr>
        <w:t>th</w:t>
      </w:r>
      <w:r w:rsidRPr="00174A63">
        <w:rPr>
          <w:b/>
          <w:bCs/>
        </w:rPr>
        <w:t>-12</w:t>
      </w:r>
      <w:r w:rsidRPr="00174A63">
        <w:rPr>
          <w:b/>
          <w:bCs/>
          <w:vertAlign w:val="superscript"/>
        </w:rPr>
        <w:t>th</w:t>
      </w:r>
    </w:p>
    <w:p w14:paraId="7B0A3E17" w14:textId="5AAE86E4" w:rsidR="002A74F4" w:rsidRPr="00174A63" w:rsidRDefault="002A74F4" w:rsidP="00174A63">
      <w:pPr>
        <w:jc w:val="center"/>
        <w:rPr>
          <w:b/>
          <w:bCs/>
        </w:rPr>
      </w:pPr>
      <w:r w:rsidRPr="00174A63">
        <w:rPr>
          <w:b/>
          <w:bCs/>
        </w:rPr>
        <w:t xml:space="preserve">The </w:t>
      </w:r>
      <w:r w:rsidRPr="00174A63">
        <w:rPr>
          <w:b/>
          <w:bCs/>
        </w:rPr>
        <w:t>Kewaunee County</w:t>
      </w:r>
      <w:r w:rsidRPr="00174A63">
        <w:rPr>
          <w:b/>
          <w:bCs/>
        </w:rPr>
        <w:t xml:space="preserve"> Board is proud to announce the </w:t>
      </w:r>
      <w:r w:rsidRPr="00174A63">
        <w:rPr>
          <w:b/>
          <w:bCs/>
        </w:rPr>
        <w:t>1st</w:t>
      </w:r>
      <w:r w:rsidRPr="00174A63">
        <w:rPr>
          <w:b/>
          <w:bCs/>
        </w:rPr>
        <w:t xml:space="preserve"> Annual Billboard</w:t>
      </w:r>
    </w:p>
    <w:p w14:paraId="52FCE5F7" w14:textId="34F07FEF" w:rsidR="002A74F4" w:rsidRPr="00174A63" w:rsidRDefault="002A74F4" w:rsidP="00174A63">
      <w:pPr>
        <w:jc w:val="center"/>
        <w:rPr>
          <w:b/>
          <w:bCs/>
        </w:rPr>
      </w:pPr>
      <w:r w:rsidRPr="00174A63">
        <w:rPr>
          <w:b/>
          <w:bCs/>
        </w:rPr>
        <w:t>Competition to promote the 202</w:t>
      </w:r>
      <w:r w:rsidRPr="00174A63">
        <w:rPr>
          <w:b/>
          <w:bCs/>
        </w:rPr>
        <w:t>6 Kewaunee</w:t>
      </w:r>
      <w:r w:rsidRPr="00174A63">
        <w:rPr>
          <w:b/>
          <w:bCs/>
        </w:rPr>
        <w:t xml:space="preserve"> County Fair.</w:t>
      </w:r>
    </w:p>
    <w:p w14:paraId="4B0F1BC2" w14:textId="77777777" w:rsidR="002A74F4" w:rsidRDefault="002A74F4" w:rsidP="002A74F4">
      <w:r>
        <w:t>RULES</w:t>
      </w:r>
    </w:p>
    <w:p w14:paraId="41EEC708" w14:textId="23FDE31F" w:rsidR="00E401D6" w:rsidRDefault="002A74F4" w:rsidP="002A74F4">
      <w:pPr>
        <w:pStyle w:val="ListParagraph"/>
        <w:numPr>
          <w:ilvl w:val="0"/>
          <w:numId w:val="1"/>
        </w:numPr>
      </w:pPr>
      <w:r>
        <w:t xml:space="preserve">Each participating club </w:t>
      </w:r>
      <w:r w:rsidRPr="00E401D6">
        <w:rPr>
          <w:b/>
          <w:bCs/>
          <w:u w:val="single"/>
        </w:rPr>
        <w:t>will be</w:t>
      </w:r>
      <w:r>
        <w:t xml:space="preserve"> supplied with a</w:t>
      </w:r>
      <w:r w:rsidRPr="00E401D6">
        <w:rPr>
          <w:b/>
          <w:bCs/>
          <w:u w:val="single"/>
        </w:rPr>
        <w:t xml:space="preserve"> 4ftx8ft</w:t>
      </w:r>
      <w:r>
        <w:t xml:space="preserve"> board</w:t>
      </w:r>
      <w:r w:rsidR="00E401D6">
        <w:t>.</w:t>
      </w:r>
    </w:p>
    <w:p w14:paraId="7DF1A805" w14:textId="0B511DBE" w:rsidR="002A74F4" w:rsidRDefault="002A74F4" w:rsidP="002A74F4">
      <w:pPr>
        <w:pStyle w:val="ListParagraph"/>
        <w:numPr>
          <w:ilvl w:val="0"/>
          <w:numId w:val="1"/>
        </w:numPr>
      </w:pPr>
      <w:r>
        <w:t xml:space="preserve"> The board is the property of</w:t>
      </w:r>
      <w:r>
        <w:t xml:space="preserve"> </w:t>
      </w:r>
      <w:r>
        <w:t xml:space="preserve">the </w:t>
      </w:r>
      <w:r>
        <w:t>Kewaunee County Fair</w:t>
      </w:r>
    </w:p>
    <w:p w14:paraId="6BBF9443" w14:textId="1C4C173C" w:rsidR="002A74F4" w:rsidRDefault="002A74F4" w:rsidP="002A74F4">
      <w:pPr>
        <w:pStyle w:val="ListParagraph"/>
        <w:numPr>
          <w:ilvl w:val="0"/>
          <w:numId w:val="1"/>
        </w:numPr>
      </w:pPr>
      <w:r>
        <w:t xml:space="preserve"> Please </w:t>
      </w:r>
      <w:r w:rsidR="00E401D6">
        <w:t xml:space="preserve">submit entries in an email </w:t>
      </w:r>
      <w:r>
        <w:t>by</w:t>
      </w:r>
      <w:r>
        <w:t xml:space="preserve"> </w:t>
      </w:r>
      <w:r w:rsidRPr="00174A63">
        <w:rPr>
          <w:b/>
          <w:bCs/>
          <w:u w:val="single"/>
        </w:rPr>
        <w:t>April 1st</w:t>
      </w:r>
      <w:r>
        <w:t>.</w:t>
      </w:r>
    </w:p>
    <w:p w14:paraId="44402FB0" w14:textId="49890382" w:rsidR="002A74F4" w:rsidRDefault="002A74F4" w:rsidP="002A74F4">
      <w:r>
        <w:t xml:space="preserve">2. Place boards by </w:t>
      </w:r>
      <w:r>
        <w:t>May 1st</w:t>
      </w:r>
      <w:r>
        <w:t xml:space="preserve">. Each club </w:t>
      </w:r>
      <w:r w:rsidR="00174A63">
        <w:t xml:space="preserve">or youth organization </w:t>
      </w:r>
      <w:r>
        <w:t>participating will be responsible for the placement of the</w:t>
      </w:r>
      <w:r w:rsidR="00174A63">
        <w:t xml:space="preserve"> </w:t>
      </w:r>
      <w:r>
        <w:t xml:space="preserve">board. Please make sure to get appropriate approval for </w:t>
      </w:r>
      <w:r w:rsidR="00174A63">
        <w:t>board placement</w:t>
      </w:r>
      <w:r>
        <w:t xml:space="preserve"> and abide by</w:t>
      </w:r>
      <w:r w:rsidR="00174A63">
        <w:t xml:space="preserve"> </w:t>
      </w:r>
      <w:r>
        <w:t xml:space="preserve">city and/or county regulations and </w:t>
      </w:r>
      <w:r>
        <w:t xml:space="preserve">the </w:t>
      </w:r>
      <w:r>
        <w:t xml:space="preserve">diggers hotline on placement. Boards </w:t>
      </w:r>
      <w:r w:rsidR="00E401D6">
        <w:t>must</w:t>
      </w:r>
      <w:r>
        <w:t xml:space="preserve"> be taken</w:t>
      </w:r>
      <w:r w:rsidR="00174A63">
        <w:t xml:space="preserve"> </w:t>
      </w:r>
      <w:r>
        <w:t xml:space="preserve">down following the fair and no later than </w:t>
      </w:r>
      <w:r>
        <w:t>July 31st</w:t>
      </w:r>
      <w:r>
        <w:t>.</w:t>
      </w:r>
    </w:p>
    <w:p w14:paraId="556E1AA9" w14:textId="1F3D3C9F" w:rsidR="002A74F4" w:rsidRDefault="002A74F4" w:rsidP="002A74F4">
      <w:r>
        <w:t>3. The boards will be judged</w:t>
      </w:r>
      <w:r w:rsidR="00E401D6">
        <w:t>, and the results will be posted in the Exhibition Hall on Monday of Fair Week</w:t>
      </w:r>
      <w:r>
        <w:t>.</w:t>
      </w:r>
    </w:p>
    <w:p w14:paraId="68A4EBAB" w14:textId="532E7A90" w:rsidR="002A74F4" w:rsidRDefault="002A74F4" w:rsidP="002A74F4">
      <w:r>
        <w:t>4. Club</w:t>
      </w:r>
      <w:r>
        <w:t xml:space="preserve"> or youth organization </w:t>
      </w:r>
      <w:r>
        <w:t xml:space="preserve">members </w:t>
      </w:r>
      <w:r>
        <w:t>must</w:t>
      </w:r>
      <w:r>
        <w:t xml:space="preserve"> paint and construct these boards. Leaders and adults are encouraged to</w:t>
      </w:r>
      <w:r>
        <w:t xml:space="preserve"> </w:t>
      </w:r>
      <w:r>
        <w:t xml:space="preserve">help, but please </w:t>
      </w:r>
      <w:r w:rsidR="00E401D6">
        <w:t>remember</w:t>
      </w:r>
      <w:r>
        <w:t xml:space="preserve"> that this is a youth project.</w:t>
      </w:r>
    </w:p>
    <w:p w14:paraId="19F1F656" w14:textId="77777777" w:rsidR="002A74F4" w:rsidRDefault="002A74F4" w:rsidP="002A74F4">
      <w:r>
        <w:t>5. Your board needs to be simple and to the point. Most people will see these billboards as they</w:t>
      </w:r>
    </w:p>
    <w:p w14:paraId="4B41A929" w14:textId="1141F543" w:rsidR="002A74F4" w:rsidRDefault="00174A63" w:rsidP="002A74F4">
      <w:r>
        <w:t>travel</w:t>
      </w:r>
      <w:r w:rsidR="002A74F4">
        <w:t xml:space="preserve"> the roadways</w:t>
      </w:r>
      <w:r>
        <w:t xml:space="preserve"> at a high rate of speed</w:t>
      </w:r>
      <w:r w:rsidR="002A74F4">
        <w:t xml:space="preserve">. Your message needs to be conveyed in a split second </w:t>
      </w:r>
      <w:r>
        <w:t>of viewing</w:t>
      </w:r>
      <w:r w:rsidR="002A74F4">
        <w:t>.</w:t>
      </w:r>
    </w:p>
    <w:p w14:paraId="3EC4FE9B" w14:textId="145DDD46" w:rsidR="003D3E49" w:rsidRDefault="002A74F4" w:rsidP="00174A63">
      <w:r>
        <w:t xml:space="preserve">6. The theme for </w:t>
      </w:r>
      <w:r w:rsidR="003D3E49">
        <w:t xml:space="preserve">the billboard for </w:t>
      </w:r>
      <w:r>
        <w:t>202</w:t>
      </w:r>
      <w:r w:rsidR="00174A63">
        <w:t>6</w:t>
      </w:r>
      <w:r w:rsidR="003D3E49">
        <w:t>:</w:t>
      </w:r>
    </w:p>
    <w:p w14:paraId="30C7A892" w14:textId="1B79A00D" w:rsidR="00174A63" w:rsidRPr="003D3E49" w:rsidRDefault="00174A63" w:rsidP="003D3E49">
      <w:pPr>
        <w:rPr>
          <w:b/>
          <w:bCs/>
        </w:rPr>
      </w:pPr>
      <w:r w:rsidRPr="00174A63">
        <w:rPr>
          <w:b/>
          <w:bCs/>
        </w:rPr>
        <w:t>There’s Magic in the Kewaunee County Fair</w:t>
      </w:r>
      <w:r w:rsidR="003D3E49">
        <w:rPr>
          <w:b/>
          <w:bCs/>
        </w:rPr>
        <w:t xml:space="preserve">  </w:t>
      </w:r>
      <w:r w:rsidRPr="00174A63">
        <w:rPr>
          <w:b/>
          <w:bCs/>
        </w:rPr>
        <w:t>July 9</w:t>
      </w:r>
      <w:r w:rsidRPr="00174A63">
        <w:rPr>
          <w:b/>
          <w:bCs/>
          <w:vertAlign w:val="superscript"/>
        </w:rPr>
        <w:t>th</w:t>
      </w:r>
      <w:r w:rsidRPr="00174A63">
        <w:rPr>
          <w:b/>
          <w:bCs/>
        </w:rPr>
        <w:t>-12</w:t>
      </w:r>
      <w:r w:rsidRPr="00174A63">
        <w:rPr>
          <w:b/>
          <w:bCs/>
          <w:vertAlign w:val="superscript"/>
        </w:rPr>
        <w:t>th</w:t>
      </w:r>
    </w:p>
    <w:p w14:paraId="6D1E120C" w14:textId="769ABA42" w:rsidR="002A74F4" w:rsidRDefault="002A74F4" w:rsidP="002A74F4"/>
    <w:p w14:paraId="34DEA227" w14:textId="77777777" w:rsidR="00174A63" w:rsidRDefault="00174A63" w:rsidP="002A74F4"/>
    <w:p w14:paraId="76885070" w14:textId="77777777" w:rsidR="00174A63" w:rsidRDefault="00174A63" w:rsidP="002A74F4"/>
    <w:p w14:paraId="4326A767" w14:textId="77777777" w:rsidR="00174A63" w:rsidRDefault="00174A63" w:rsidP="002A74F4"/>
    <w:p w14:paraId="026CFE70" w14:textId="77777777" w:rsidR="00174A63" w:rsidRDefault="00174A63" w:rsidP="002A74F4"/>
    <w:p w14:paraId="35A755F7" w14:textId="77777777" w:rsidR="002A74F4" w:rsidRDefault="002A74F4" w:rsidP="002A74F4">
      <w:r>
        <w:lastRenderedPageBreak/>
        <w:t xml:space="preserve">7. </w:t>
      </w:r>
      <w:r w:rsidRPr="003D3E49">
        <w:rPr>
          <w:b/>
          <w:bCs/>
          <w:u w:val="single"/>
        </w:rPr>
        <w:t>Requirements must be included on the board in written format and are as follows:</w:t>
      </w:r>
    </w:p>
    <w:p w14:paraId="72B74C15" w14:textId="10CE1166" w:rsidR="002A74F4" w:rsidRDefault="002A74F4" w:rsidP="002A74F4">
      <w:r>
        <w:t>D. Club</w:t>
      </w:r>
      <w:r w:rsidR="003D3E49">
        <w:t xml:space="preserve">/ youth organization </w:t>
      </w:r>
      <w:r>
        <w:t xml:space="preserve">name should be in the lower </w:t>
      </w:r>
      <w:r w:rsidR="003D3E49">
        <w:t>right-hand</w:t>
      </w:r>
      <w:r>
        <w:t xml:space="preserve"> corner and should be no larger</w:t>
      </w:r>
      <w:r w:rsidR="003D3E49">
        <w:t xml:space="preserve"> </w:t>
      </w:r>
      <w:r>
        <w:t>than a 6” high letter.</w:t>
      </w:r>
    </w:p>
    <w:p w14:paraId="7CEEC846" w14:textId="77777777" w:rsidR="002A74F4" w:rsidRDefault="002A74F4" w:rsidP="002A74F4">
      <w:r>
        <w:t>8. Billboards will be judged on the following areas:</w:t>
      </w:r>
    </w:p>
    <w:p w14:paraId="6F860F00" w14:textId="3E5E72CE" w:rsidR="002A74F4" w:rsidRDefault="002A74F4" w:rsidP="002A74F4">
      <w:r>
        <w:t>A. Theme and Creative Impression</w:t>
      </w:r>
    </w:p>
    <w:p w14:paraId="04FA70A9" w14:textId="7E9FE52B" w:rsidR="002A74F4" w:rsidRDefault="002A74F4" w:rsidP="002A74F4">
      <w:r>
        <w:t xml:space="preserve">B. </w:t>
      </w:r>
      <w:r w:rsidR="00174A63">
        <w:t xml:space="preserve">Kewaunee </w:t>
      </w:r>
      <w:r>
        <w:t>County Fair Legibility</w:t>
      </w:r>
    </w:p>
    <w:p w14:paraId="16C0A80A" w14:textId="77777777" w:rsidR="002A74F4" w:rsidRDefault="002A74F4" w:rsidP="002A74F4">
      <w:r>
        <w:t>C. Fair Dates Legibility</w:t>
      </w:r>
    </w:p>
    <w:p w14:paraId="77FB3449" w14:textId="77777777" w:rsidR="002A74F4" w:rsidRDefault="002A74F4" w:rsidP="002A74F4">
      <w:r>
        <w:t>D. Travel Appeal at 25-55mph</w:t>
      </w:r>
    </w:p>
    <w:p w14:paraId="7B11DE9C" w14:textId="68DF89FF" w:rsidR="002A74F4" w:rsidRDefault="002A74F4" w:rsidP="002A74F4">
      <w:r>
        <w:t>E. Neatness</w:t>
      </w:r>
    </w:p>
    <w:p w14:paraId="7795FDE1" w14:textId="77777777" w:rsidR="002A74F4" w:rsidRDefault="002A74F4" w:rsidP="002A74F4">
      <w:r>
        <w:t>F. Overall Artistic Impression</w:t>
      </w:r>
    </w:p>
    <w:p w14:paraId="5039A0A4" w14:textId="77777777" w:rsidR="002A74F4" w:rsidRDefault="002A74F4" w:rsidP="002A74F4">
      <w:r>
        <w:t>G. Placement of the Board</w:t>
      </w:r>
    </w:p>
    <w:p w14:paraId="4DD48FD0" w14:textId="3C8C784C" w:rsidR="002A74F4" w:rsidRDefault="002A74F4" w:rsidP="002A74F4">
      <w:r>
        <w:t>9. Prizes: The following prize money will be awarded: 1st - $1</w:t>
      </w:r>
      <w:r w:rsidR="00E401D6">
        <w:t>25</w:t>
      </w:r>
      <w:r>
        <w:t>, 2nd - $</w:t>
      </w:r>
      <w:r w:rsidR="00E401D6">
        <w:t>100</w:t>
      </w:r>
      <w:r>
        <w:t>, 3rd - $</w:t>
      </w:r>
      <w:r w:rsidR="00E401D6">
        <w:t>75</w:t>
      </w:r>
      <w:r>
        <w:t>, 4th - $</w:t>
      </w:r>
      <w:r w:rsidR="00E401D6">
        <w:t>50</w:t>
      </w:r>
      <w:r>
        <w:t>.</w:t>
      </w:r>
    </w:p>
    <w:p w14:paraId="40C1D163" w14:textId="341117EC" w:rsidR="002A74F4" w:rsidRDefault="002A74F4" w:rsidP="002A74F4">
      <w:r>
        <w:t>Each club</w:t>
      </w:r>
      <w:r w:rsidR="00E401D6">
        <w:t xml:space="preserve"> or youth organization will receive $25 for its participation. Clubs must adhere to the rules and regulations to be eligible for the prize money</w:t>
      </w:r>
      <w:r>
        <w:t>.</w:t>
      </w:r>
    </w:p>
    <w:p w14:paraId="2A1D4B97" w14:textId="4C7E34EB" w:rsidR="00174A63" w:rsidRDefault="002A74F4" w:rsidP="002A74F4">
      <w:r>
        <w:t xml:space="preserve">Please email </w:t>
      </w:r>
      <w:r w:rsidR="00174A63">
        <w:t>the entry to Lisa Cochart at cascokidzzone@gmail.com</w:t>
      </w:r>
      <w:r>
        <w:t xml:space="preserve"> by </w:t>
      </w:r>
      <w:r w:rsidR="00174A63">
        <w:t>April 1st</w:t>
      </w:r>
      <w:r>
        <w:t xml:space="preserve"> if you </w:t>
      </w:r>
      <w:r w:rsidR="00174A63">
        <w:t>want</w:t>
      </w:r>
      <w:r>
        <w:t xml:space="preserve"> to participate. </w:t>
      </w:r>
      <w:r w:rsidRPr="003D3E49">
        <w:rPr>
          <w:b/>
          <w:bCs/>
          <w:u w:val="single"/>
        </w:rPr>
        <w:t>Please include the following information:</w:t>
      </w:r>
      <w:r>
        <w:t xml:space="preserve"> </w:t>
      </w:r>
    </w:p>
    <w:p w14:paraId="04A7D3B6" w14:textId="77777777" w:rsidR="00174A63" w:rsidRPr="003D3E49" w:rsidRDefault="002A74F4" w:rsidP="003D3E49">
      <w:pPr>
        <w:pStyle w:val="ListParagraph"/>
        <w:numPr>
          <w:ilvl w:val="0"/>
          <w:numId w:val="2"/>
        </w:numPr>
        <w:rPr>
          <w:b/>
          <w:bCs/>
        </w:rPr>
      </w:pPr>
      <w:r w:rsidRPr="003D3E49">
        <w:rPr>
          <w:b/>
          <w:bCs/>
        </w:rPr>
        <w:t>Name of club</w:t>
      </w:r>
    </w:p>
    <w:p w14:paraId="6EBF9BBB" w14:textId="757DEA13" w:rsidR="002A74F4" w:rsidRPr="003D3E49" w:rsidRDefault="002A74F4" w:rsidP="003D3E49">
      <w:pPr>
        <w:pStyle w:val="ListParagraph"/>
        <w:numPr>
          <w:ilvl w:val="0"/>
          <w:numId w:val="2"/>
        </w:numPr>
        <w:rPr>
          <w:b/>
          <w:bCs/>
        </w:rPr>
      </w:pPr>
      <w:r w:rsidRPr="003D3E49">
        <w:rPr>
          <w:b/>
          <w:bCs/>
        </w:rPr>
        <w:t>contact perso</w:t>
      </w:r>
      <w:r w:rsidR="003D3E49" w:rsidRPr="003D3E49">
        <w:rPr>
          <w:b/>
          <w:bCs/>
        </w:rPr>
        <w:t>n</w:t>
      </w:r>
    </w:p>
    <w:p w14:paraId="12781FB1" w14:textId="77777777" w:rsidR="00174A63" w:rsidRPr="003D3E49" w:rsidRDefault="002A74F4" w:rsidP="003D3E49">
      <w:pPr>
        <w:pStyle w:val="ListParagraph"/>
        <w:numPr>
          <w:ilvl w:val="0"/>
          <w:numId w:val="2"/>
        </w:numPr>
        <w:rPr>
          <w:b/>
          <w:bCs/>
        </w:rPr>
      </w:pPr>
      <w:r w:rsidRPr="003D3E49">
        <w:rPr>
          <w:b/>
          <w:bCs/>
        </w:rPr>
        <w:t>address</w:t>
      </w:r>
    </w:p>
    <w:p w14:paraId="13270840" w14:textId="73B9F380" w:rsidR="00174A63" w:rsidRPr="003D3E49" w:rsidRDefault="002A74F4" w:rsidP="003D3E49">
      <w:pPr>
        <w:pStyle w:val="ListParagraph"/>
        <w:numPr>
          <w:ilvl w:val="0"/>
          <w:numId w:val="2"/>
        </w:numPr>
        <w:rPr>
          <w:b/>
          <w:bCs/>
        </w:rPr>
      </w:pPr>
      <w:r w:rsidRPr="003D3E49">
        <w:rPr>
          <w:b/>
          <w:bCs/>
        </w:rPr>
        <w:t>email</w:t>
      </w:r>
    </w:p>
    <w:p w14:paraId="2DE08DF4" w14:textId="77777777" w:rsidR="003D3E49" w:rsidRPr="003D3E49" w:rsidRDefault="002A74F4" w:rsidP="003D3E49">
      <w:pPr>
        <w:pStyle w:val="ListParagraph"/>
        <w:numPr>
          <w:ilvl w:val="0"/>
          <w:numId w:val="2"/>
        </w:numPr>
        <w:rPr>
          <w:b/>
          <w:bCs/>
        </w:rPr>
      </w:pPr>
      <w:r w:rsidRPr="003D3E49">
        <w:rPr>
          <w:b/>
          <w:bCs/>
        </w:rPr>
        <w:t>phone number</w:t>
      </w:r>
      <w:r w:rsidR="00174A63" w:rsidRPr="003D3E49">
        <w:rPr>
          <w:b/>
          <w:bCs/>
        </w:rPr>
        <w:t xml:space="preserve"> </w:t>
      </w:r>
    </w:p>
    <w:p w14:paraId="2BCFB5B6" w14:textId="64042F12" w:rsidR="00174A63" w:rsidRPr="003D3E49" w:rsidRDefault="002A74F4" w:rsidP="003D3E49">
      <w:pPr>
        <w:pStyle w:val="ListParagraph"/>
        <w:numPr>
          <w:ilvl w:val="0"/>
          <w:numId w:val="2"/>
        </w:numPr>
        <w:rPr>
          <w:b/>
          <w:bCs/>
        </w:rPr>
      </w:pPr>
      <w:r w:rsidRPr="003D3E49">
        <w:rPr>
          <w:b/>
          <w:bCs/>
        </w:rPr>
        <w:t>where the club’s billboard will be located</w:t>
      </w:r>
    </w:p>
    <w:p w14:paraId="502CB6D0" w14:textId="61B1841E" w:rsidR="003D3E49" w:rsidRDefault="00174A63" w:rsidP="002A74F4">
      <w:r>
        <w:t xml:space="preserve">If you have questions, please email Lisa Cochart at </w:t>
      </w:r>
      <w:hyperlink r:id="rId5" w:history="1">
        <w:r w:rsidR="003D3E49" w:rsidRPr="004C6E4E">
          <w:rPr>
            <w:rStyle w:val="Hyperlink"/>
          </w:rPr>
          <w:t>cascokidzzone@gmail.com</w:t>
        </w:r>
      </w:hyperlink>
    </w:p>
    <w:p w14:paraId="3DD4A7DD" w14:textId="594ECF45" w:rsidR="00E401D6" w:rsidRDefault="00E401D6" w:rsidP="002A74F4">
      <w:r>
        <w:t xml:space="preserve"> </w:t>
      </w:r>
      <w:r w:rsidR="002A74F4">
        <w:t>or</w:t>
      </w:r>
      <w:r>
        <w:t xml:space="preserve"> call </w:t>
      </w:r>
      <w:r w:rsidR="003D3E49">
        <w:t xml:space="preserve"> </w:t>
      </w:r>
      <w:r>
        <w:t xml:space="preserve">(920) 255-3637. </w:t>
      </w:r>
    </w:p>
    <w:p w14:paraId="1986630C" w14:textId="2F6B2E1C" w:rsidR="002A74F4" w:rsidRDefault="00E401D6" w:rsidP="002A74F4">
      <w:r>
        <w:t>Thank</w:t>
      </w:r>
      <w:r w:rsidR="002A74F4">
        <w:t xml:space="preserve"> you for participating in the billboard competition</w:t>
      </w:r>
      <w:r>
        <w:t>.</w:t>
      </w:r>
      <w:r w:rsidR="002A74F4">
        <w:t xml:space="preserve"> </w:t>
      </w:r>
    </w:p>
    <w:p w14:paraId="7484A50E" w14:textId="004E5139" w:rsidR="002A74F4" w:rsidRDefault="002A74F4" w:rsidP="002A74F4"/>
    <w:sectPr w:rsidR="002A74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B70926"/>
    <w:multiLevelType w:val="hybridMultilevel"/>
    <w:tmpl w:val="58E02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503F9"/>
    <w:multiLevelType w:val="hybridMultilevel"/>
    <w:tmpl w:val="123A7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368309">
    <w:abstractNumId w:val="0"/>
  </w:num>
  <w:num w:numId="2" w16cid:durableId="143591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4F4"/>
    <w:rsid w:val="00174A63"/>
    <w:rsid w:val="002A74F4"/>
    <w:rsid w:val="003D3E49"/>
    <w:rsid w:val="00CB374F"/>
    <w:rsid w:val="00E34940"/>
    <w:rsid w:val="00E4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A7F3AC"/>
  <w15:chartTrackingRefBased/>
  <w15:docId w15:val="{72882530-1BD4-4680-8963-74DFDA61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74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7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74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74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74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74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74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74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74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74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74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74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74F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74F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74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74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74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74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74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7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74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74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7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74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74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74F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74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74F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74F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D3E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3E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scokidzzon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414</Words>
  <Characters>2037</Characters>
  <Application>Microsoft Office Word</Application>
  <DocSecurity>0</DocSecurity>
  <Lines>52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Harmann, Rachel</dc:creator>
  <cp:keywords/>
  <dc:description/>
  <cp:lastModifiedBy>Harmann, Rachel</cp:lastModifiedBy>
  <cp:revision>1</cp:revision>
  <dcterms:created xsi:type="dcterms:W3CDTF">2025-07-27T17:33:00Z</dcterms:created>
  <dcterms:modified xsi:type="dcterms:W3CDTF">2025-07-27T18:15:00Z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e88d8d8f-0e28-48ff-beeb-e286645c9e01</vt:lpwstr>
  </property>
</Properties>
</file>